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5" w:type="dxa"/>
        <w:tblInd w:w="-34" w:type="dxa"/>
        <w:tblLayout w:type="fixed"/>
        <w:tblLook w:val="04A0"/>
      </w:tblPr>
      <w:tblGrid>
        <w:gridCol w:w="1819"/>
        <w:gridCol w:w="1819"/>
        <w:gridCol w:w="1819"/>
        <w:gridCol w:w="1819"/>
        <w:gridCol w:w="1819"/>
        <w:gridCol w:w="1820"/>
      </w:tblGrid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b/>
                <w:noProof/>
              </w:rPr>
            </w:pPr>
            <w:r w:rsidRPr="00262B74">
              <w:rPr>
                <w:b/>
                <w:noProof/>
                <w:lang w:eastAsia="fr-FR"/>
              </w:rPr>
              <w:t>Chocolat lait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Noisettes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Amandes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Crêpe dentelle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b/>
                <w:noProof/>
              </w:rPr>
            </w:pPr>
            <w:r w:rsidRPr="00262B74">
              <w:rPr>
                <w:b/>
                <w:noProof/>
                <w:lang w:eastAsia="fr-FR"/>
              </w:rPr>
              <w:t>Chocolat blanc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Noix de coco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Spéculoos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Cranberries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Noix de pécan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 xml:space="preserve">Noisettes 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Amandes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b/>
                <w:noProof/>
              </w:rPr>
            </w:pPr>
            <w:r w:rsidRPr="00262B74">
              <w:rPr>
                <w:b/>
                <w:noProof/>
                <w:lang w:eastAsia="fr-FR"/>
              </w:rPr>
              <w:t>Chocolat noir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Noisettes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Amandes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Pistaches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Noix de pécan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Crêpe dentelle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Orange confite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Citron confit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Gingembre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Cranberries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pPr>
              <w:rPr>
                <w:noProof/>
              </w:rPr>
            </w:pPr>
            <w:r w:rsidRPr="00262B74">
              <w:rPr>
                <w:noProof/>
                <w:lang w:eastAsia="fr-FR"/>
              </w:rPr>
              <w:t>Fleur de sel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Pr="00262B74" w:rsidRDefault="00E9711E" w:rsidP="00CA27C6">
            <w:r w:rsidRPr="00262B74">
              <w:rPr>
                <w:noProof/>
                <w:lang w:eastAsia="fr-FR"/>
              </w:rPr>
              <w:t>Sésame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  <w:tr w:rsidR="00E9711E" w:rsidTr="00E24BD5">
        <w:trPr>
          <w:trHeight w:val="506"/>
        </w:trPr>
        <w:tc>
          <w:tcPr>
            <w:tcW w:w="1819" w:type="dxa"/>
          </w:tcPr>
          <w:p w:rsidR="00E9711E" w:rsidRDefault="00E9711E" w:rsidP="00CA27C6">
            <w:r w:rsidRPr="00262B74">
              <w:rPr>
                <w:b/>
                <w:noProof/>
                <w:lang w:eastAsia="fr-FR"/>
              </w:rPr>
              <w:t>Caramel</w:t>
            </w:r>
          </w:p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19" w:type="dxa"/>
          </w:tcPr>
          <w:p w:rsidR="00E9711E" w:rsidRDefault="00E9711E"/>
        </w:tc>
        <w:tc>
          <w:tcPr>
            <w:tcW w:w="1820" w:type="dxa"/>
          </w:tcPr>
          <w:p w:rsidR="00E9711E" w:rsidRDefault="00E9711E"/>
        </w:tc>
      </w:tr>
    </w:tbl>
    <w:p w:rsidR="00E9711E" w:rsidRDefault="00E9711E" w:rsidP="00E9711E"/>
    <w:sectPr w:rsidR="00E9711E" w:rsidSect="00E24BD5">
      <w:headerReference w:type="default" r:id="rId7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6C" w:rsidRDefault="009B7B6C" w:rsidP="00E9711E">
      <w:pPr>
        <w:spacing w:after="0" w:line="240" w:lineRule="auto"/>
      </w:pPr>
      <w:r>
        <w:separator/>
      </w:r>
    </w:p>
  </w:endnote>
  <w:endnote w:type="continuationSeparator" w:id="0">
    <w:p w:rsidR="009B7B6C" w:rsidRDefault="009B7B6C" w:rsidP="00E9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6C" w:rsidRDefault="009B7B6C" w:rsidP="00E9711E">
      <w:pPr>
        <w:spacing w:after="0" w:line="240" w:lineRule="auto"/>
      </w:pPr>
      <w:r>
        <w:separator/>
      </w:r>
    </w:p>
  </w:footnote>
  <w:footnote w:type="continuationSeparator" w:id="0">
    <w:p w:rsidR="009B7B6C" w:rsidRDefault="009B7B6C" w:rsidP="00E9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1E" w:rsidRPr="00371730" w:rsidRDefault="00E9711E" w:rsidP="00E9711E">
    <w:pPr>
      <w:spacing w:after="0" w:line="240" w:lineRule="auto"/>
      <w:jc w:val="center"/>
      <w:rPr>
        <w:b/>
        <w:emboss/>
        <w:noProof/>
        <w:color w:val="FF0000"/>
        <w:sz w:val="44"/>
        <w:szCs w:val="44"/>
        <w:lang w:eastAsia="fr-FR"/>
      </w:rPr>
    </w:pPr>
    <w:r w:rsidRPr="00371730">
      <w:rPr>
        <w:b/>
        <w:emboss/>
        <w:noProof/>
        <w:color w:val="FF0000"/>
        <w:sz w:val="44"/>
        <w:szCs w:val="44"/>
        <w:lang w:eastAsia="fr-FR"/>
      </w:rPr>
      <w:t>CHOCOLAT TELETHON</w:t>
    </w:r>
  </w:p>
  <w:p w:rsidR="008722CE" w:rsidRDefault="008722CE" w:rsidP="00E9711E">
    <w:pPr>
      <w:spacing w:after="0" w:line="240" w:lineRule="auto"/>
      <w:rPr>
        <w:b/>
        <w:noProof/>
        <w:lang w:eastAsia="fr-FR"/>
      </w:rPr>
    </w:pPr>
  </w:p>
  <w:p w:rsidR="00E9711E" w:rsidRPr="00371730" w:rsidRDefault="00E9711E" w:rsidP="00E9711E">
    <w:pPr>
      <w:spacing w:after="0" w:line="240" w:lineRule="auto"/>
      <w:rPr>
        <w:b/>
        <w:noProof/>
        <w:lang w:eastAsia="fr-FR"/>
      </w:rPr>
    </w:pPr>
    <w:r w:rsidRPr="00371730">
      <w:rPr>
        <w:b/>
        <w:noProof/>
        <w:lang w:eastAsia="fr-FR"/>
      </w:rPr>
      <w:t>En partenariat avec la boutique les Z’Accros du Choco à Marly nous vous proposons des tablettes de chocolat de 125 g au prix de 6 € l’unité dont 2 € seront reversés à l’AFM Téléthon.</w:t>
    </w:r>
  </w:p>
  <w:p w:rsidR="00E24BD5" w:rsidRDefault="00E9711E" w:rsidP="00E9711E">
    <w:pPr>
      <w:spacing w:after="0" w:line="240" w:lineRule="auto"/>
      <w:rPr>
        <w:b/>
        <w:noProof/>
        <w:lang w:eastAsia="fr-FR"/>
      </w:rPr>
    </w:pPr>
    <w:r w:rsidRPr="00371730">
      <w:rPr>
        <w:b/>
        <w:noProof/>
        <w:lang w:eastAsia="fr-FR"/>
      </w:rPr>
      <w:t xml:space="preserve">Merci de mentionner en face de chaque parfum votre nom et le nombre de tablettes. </w:t>
    </w:r>
  </w:p>
  <w:p w:rsidR="00E9711E" w:rsidRPr="00371730" w:rsidRDefault="00E24BD5" w:rsidP="00E9711E">
    <w:pPr>
      <w:spacing w:after="0" w:line="240" w:lineRule="auto"/>
      <w:rPr>
        <w:b/>
        <w:noProof/>
        <w:lang w:eastAsia="fr-FR"/>
      </w:rPr>
    </w:pPr>
    <w:r>
      <w:rPr>
        <w:b/>
        <w:noProof/>
        <w:lang w:eastAsia="fr-FR"/>
      </w:rPr>
      <w:t>C</w:t>
    </w:r>
    <w:r w:rsidR="00E9711E" w:rsidRPr="00371730">
      <w:rPr>
        <w:b/>
        <w:noProof/>
        <w:lang w:eastAsia="fr-FR"/>
      </w:rPr>
      <w:t>hèque à l’ordre de Bougeons Tous</w:t>
    </w:r>
  </w:p>
  <w:p w:rsidR="00E9711E" w:rsidRDefault="00E9711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00C40"/>
    <w:rsid w:val="001B356F"/>
    <w:rsid w:val="004C6BB3"/>
    <w:rsid w:val="008722CE"/>
    <w:rsid w:val="00900C40"/>
    <w:rsid w:val="009B7B6C"/>
    <w:rsid w:val="009C57C4"/>
    <w:rsid w:val="00B035A8"/>
    <w:rsid w:val="00C27C59"/>
    <w:rsid w:val="00E24BD5"/>
    <w:rsid w:val="00E9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9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711E"/>
  </w:style>
  <w:style w:type="paragraph" w:styleId="Pieddepage">
    <w:name w:val="footer"/>
    <w:basedOn w:val="Normal"/>
    <w:link w:val="PieddepageCar"/>
    <w:uiPriority w:val="99"/>
    <w:semiHidden/>
    <w:unhideWhenUsed/>
    <w:rsid w:val="00E9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7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5DD97-8656-4108-996A-011B8C2F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cloudy</dc:creator>
  <cp:lastModifiedBy>cloudy</cp:lastModifiedBy>
  <cp:revision>2</cp:revision>
  <dcterms:created xsi:type="dcterms:W3CDTF">2021-11-20T22:49:00Z</dcterms:created>
  <dcterms:modified xsi:type="dcterms:W3CDTF">2021-11-20T23:19:00Z</dcterms:modified>
</cp:coreProperties>
</file>