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ED" w:rsidRDefault="00F67DED" w:rsidP="002C427A"/>
    <w:p w:rsidR="002C427A" w:rsidRDefault="002C427A" w:rsidP="002C427A">
      <w:pPr>
        <w:pStyle w:val="Corpsdetexte3"/>
        <w:ind w:righ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MAIRIE DE SEMECOURT</w:t>
      </w:r>
    </w:p>
    <w:p w:rsidR="002C427A" w:rsidRDefault="002C427A" w:rsidP="002C427A">
      <w:pPr>
        <w:pStyle w:val="Corpsdetexte3"/>
        <w:ind w:righ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3, Place de la République</w:t>
      </w:r>
    </w:p>
    <w:p w:rsidR="002C427A" w:rsidRDefault="002C427A" w:rsidP="002C427A">
      <w:pPr>
        <w:pStyle w:val="Corpsdetexte3"/>
        <w:ind w:righ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57280  </w:t>
      </w:r>
      <w:proofErr w:type="spellStart"/>
      <w:r>
        <w:rPr>
          <w:rFonts w:ascii="Times New Roman" w:hAnsi="Times New Roman"/>
          <w:smallCaps/>
          <w:szCs w:val="22"/>
        </w:rPr>
        <w:t>semécourt</w:t>
      </w:r>
      <w:proofErr w:type="spellEnd"/>
    </w:p>
    <w:p w:rsidR="002C427A" w:rsidRDefault="002C427A" w:rsidP="002C427A">
      <w:pPr>
        <w:jc w:val="center"/>
        <w:rPr>
          <w:sz w:val="18"/>
          <w:szCs w:val="18"/>
        </w:rPr>
      </w:pPr>
      <w:r>
        <w:rPr>
          <w:sz w:val="18"/>
          <w:szCs w:val="18"/>
        </w:rPr>
        <w:t>Tél. 03.87.51.12.56 - Fax 03.87.51.18.60</w:t>
      </w:r>
    </w:p>
    <w:p w:rsidR="002C427A" w:rsidRDefault="002C427A" w:rsidP="002C427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Email : </w:t>
      </w:r>
      <w:r w:rsidR="00C84892">
        <w:rPr>
          <w:sz w:val="18"/>
          <w:szCs w:val="18"/>
        </w:rPr>
        <w:t>mairie.semecourt@wibox.fr</w:t>
      </w:r>
    </w:p>
    <w:p w:rsidR="002C427A" w:rsidRPr="00F45DB0" w:rsidRDefault="002C427A" w:rsidP="002C427A">
      <w:pPr>
        <w:pBdr>
          <w:bottom w:val="single" w:sz="12" w:space="1" w:color="auto"/>
        </w:pBdr>
        <w:jc w:val="center"/>
      </w:pPr>
    </w:p>
    <w:p w:rsidR="002C427A" w:rsidRDefault="002C427A" w:rsidP="002C427A">
      <w:pPr>
        <w:jc w:val="center"/>
        <w:rPr>
          <w:b/>
          <w:bCs/>
          <w:sz w:val="16"/>
          <w:szCs w:val="16"/>
        </w:rPr>
      </w:pPr>
    </w:p>
    <w:p w:rsidR="002C427A" w:rsidRDefault="002C427A" w:rsidP="002C427A">
      <w:pPr>
        <w:jc w:val="center"/>
        <w:rPr>
          <w:b/>
          <w:bCs/>
          <w:sz w:val="16"/>
          <w:szCs w:val="16"/>
        </w:rPr>
      </w:pPr>
    </w:p>
    <w:p w:rsidR="00C84892" w:rsidRDefault="002C427A" w:rsidP="00C84892">
      <w:pPr>
        <w:jc w:val="center"/>
        <w:rPr>
          <w:b/>
          <w:sz w:val="28"/>
          <w:szCs w:val="28"/>
        </w:rPr>
      </w:pPr>
      <w:r w:rsidRPr="002C427A">
        <w:rPr>
          <w:b/>
          <w:sz w:val="28"/>
          <w:szCs w:val="28"/>
        </w:rPr>
        <w:t xml:space="preserve">OPERATION </w:t>
      </w:r>
      <w:r w:rsidR="00C84892">
        <w:rPr>
          <w:b/>
          <w:sz w:val="28"/>
          <w:szCs w:val="28"/>
        </w:rPr>
        <w:t xml:space="preserve"> «AIDE POUR LES ENERGIES </w:t>
      </w:r>
    </w:p>
    <w:p w:rsidR="002C427A" w:rsidRPr="002C427A" w:rsidRDefault="00C84892" w:rsidP="00C84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RENOUVELABLES ET LES ECONOMIES D’ENERGIE</w:t>
      </w:r>
      <w:r w:rsidR="0054519F">
        <w:rPr>
          <w:b/>
          <w:sz w:val="28"/>
          <w:szCs w:val="28"/>
        </w:rPr>
        <w:t>»</w:t>
      </w:r>
    </w:p>
    <w:p w:rsidR="002C427A" w:rsidRPr="002C427A" w:rsidRDefault="00B51340" w:rsidP="002C42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REGLEMENT D’ATTRIBUTION</w:t>
      </w:r>
    </w:p>
    <w:p w:rsidR="002C427A" w:rsidRDefault="002C427A" w:rsidP="002C427A">
      <w:pPr>
        <w:jc w:val="center"/>
      </w:pPr>
    </w:p>
    <w:p w:rsidR="002C427A" w:rsidRDefault="002C427A" w:rsidP="002C427A">
      <w:pPr>
        <w:jc w:val="center"/>
      </w:pPr>
    </w:p>
    <w:p w:rsidR="002C427A" w:rsidRPr="008E7071" w:rsidRDefault="008E7071" w:rsidP="0068224C">
      <w:pPr>
        <w:jc w:val="both"/>
        <w:rPr>
          <w:b/>
        </w:rPr>
      </w:pPr>
      <w:r w:rsidRPr="008E7071">
        <w:rPr>
          <w:b/>
        </w:rPr>
        <w:t>Article 1 :</w:t>
      </w:r>
      <w:r w:rsidRPr="008E7071">
        <w:rPr>
          <w:b/>
        </w:rPr>
        <w:tab/>
        <w:t>Objectif de l’opération</w:t>
      </w:r>
    </w:p>
    <w:p w:rsidR="008E7071" w:rsidRDefault="008E7071" w:rsidP="0068224C">
      <w:pPr>
        <w:jc w:val="both"/>
      </w:pPr>
      <w:r>
        <w:t xml:space="preserve">La commune de </w:t>
      </w:r>
      <w:proofErr w:type="spellStart"/>
      <w:r>
        <w:t>Semécourt</w:t>
      </w:r>
      <w:proofErr w:type="spellEnd"/>
      <w:r w:rsidR="00951B4D">
        <w:t xml:space="preserve">, afin de favoriser les économies d’énergie, </w:t>
      </w:r>
      <w:r>
        <w:t xml:space="preserve"> </w:t>
      </w:r>
      <w:r w:rsidR="00951B4D">
        <w:t>soutient au travers d’une aide financière le remplacement des chaudières obsolètes et l’installation de chauffe-eaux solaires et thermodynamiques réalisés par les propriétaires-occupants de la commune.</w:t>
      </w:r>
    </w:p>
    <w:p w:rsidR="00951B4D" w:rsidRDefault="00951B4D" w:rsidP="0068224C">
      <w:pPr>
        <w:jc w:val="both"/>
      </w:pPr>
      <w:r>
        <w:t>Son obtention n’est liée à aucune condition de ressources et est cumulable avec d’autres aides financières qui pourront être obtenues par ailleurs.</w:t>
      </w:r>
    </w:p>
    <w:p w:rsidR="00951B4D" w:rsidRDefault="00951B4D" w:rsidP="0068224C">
      <w:pPr>
        <w:jc w:val="both"/>
      </w:pPr>
      <w:r>
        <w:t>Sont exclus des bénéficiaires les collectivités et organismes publics ainsi que les bailleurs sociaux du type HLM ou assimilés.</w:t>
      </w:r>
    </w:p>
    <w:p w:rsidR="00951B4D" w:rsidRDefault="00951B4D" w:rsidP="0068224C">
      <w:pPr>
        <w:jc w:val="both"/>
      </w:pPr>
      <w:r>
        <w:t>Seuls les immeubles de plus de 15 ans sont concernés. La commune ne financera qu’un dossier par habitation tous les 15 ans.</w:t>
      </w:r>
    </w:p>
    <w:p w:rsidR="008E7071" w:rsidRDefault="008E7071" w:rsidP="008E7071">
      <w:pPr>
        <w:jc w:val="both"/>
      </w:pPr>
    </w:p>
    <w:p w:rsidR="008E7071" w:rsidRPr="008E7071" w:rsidRDefault="008E7071" w:rsidP="0068224C">
      <w:pPr>
        <w:jc w:val="both"/>
        <w:rPr>
          <w:b/>
        </w:rPr>
      </w:pPr>
      <w:r w:rsidRPr="008E7071">
        <w:rPr>
          <w:b/>
        </w:rPr>
        <w:t>Article 2 :</w:t>
      </w:r>
      <w:r w:rsidRPr="008E7071">
        <w:rPr>
          <w:b/>
        </w:rPr>
        <w:tab/>
        <w:t>Travaux éligibles</w:t>
      </w:r>
    </w:p>
    <w:p w:rsidR="00AE5B74" w:rsidRPr="00AE5B74" w:rsidRDefault="00AE5B74" w:rsidP="00951B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E5B74">
        <w:rPr>
          <w:rFonts w:eastAsiaTheme="minorHAnsi"/>
          <w:lang w:eastAsia="en-US"/>
        </w:rPr>
        <w:t>Pour être éligibles</w:t>
      </w:r>
      <w:r w:rsidR="00951B4D">
        <w:rPr>
          <w:rFonts w:eastAsiaTheme="minorHAnsi"/>
          <w:lang w:eastAsia="en-US"/>
        </w:rPr>
        <w:t>, sous condition d’acceptation du devis</w:t>
      </w:r>
      <w:r w:rsidRPr="00AE5B74">
        <w:rPr>
          <w:rFonts w:eastAsiaTheme="minorHAnsi"/>
          <w:lang w:eastAsia="en-US"/>
        </w:rPr>
        <w:t xml:space="preserve"> :</w:t>
      </w:r>
    </w:p>
    <w:p w:rsidR="008E7071" w:rsidRDefault="00951B4D" w:rsidP="00951B4D">
      <w:pPr>
        <w:pStyle w:val="Paragraphedeliste"/>
        <w:numPr>
          <w:ilvl w:val="0"/>
          <w:numId w:val="2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Les installations de géothermie, chaudière à condensation, chaudière à bois, pompe à chaleur et </w:t>
      </w:r>
      <w:proofErr w:type="spellStart"/>
      <w:r>
        <w:rPr>
          <w:rFonts w:eastAsiaTheme="minorHAnsi"/>
          <w:lang w:eastAsia="en-US"/>
        </w:rPr>
        <w:t>aérothermie</w:t>
      </w:r>
      <w:proofErr w:type="spellEnd"/>
      <w:r>
        <w:rPr>
          <w:rFonts w:eastAsiaTheme="minorHAnsi"/>
          <w:lang w:eastAsia="en-US"/>
        </w:rPr>
        <w:t>,</w:t>
      </w:r>
    </w:p>
    <w:p w:rsidR="00951B4D" w:rsidRPr="00951B4D" w:rsidRDefault="00951B4D" w:rsidP="00951B4D">
      <w:pPr>
        <w:pStyle w:val="Paragraphedeliste"/>
        <w:numPr>
          <w:ilvl w:val="0"/>
          <w:numId w:val="2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Les installations de production d’eau chaude solaire et de chauffe-eaux thermodynamiques.</w:t>
      </w:r>
    </w:p>
    <w:p w:rsidR="00951B4D" w:rsidRDefault="00951B4D" w:rsidP="006822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Seules les installations dites de chauffage central ou les dispositifs innovants destinés à remplacer un chauffage central seront retenues. Les chauffages d’appoint sont exclus de la subvention.</w:t>
      </w:r>
    </w:p>
    <w:p w:rsidR="00AE5B74" w:rsidRDefault="00AE5B74" w:rsidP="006822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E5B74">
        <w:rPr>
          <w:rFonts w:eastAsiaTheme="minorHAnsi"/>
          <w:lang w:eastAsia="en-US"/>
        </w:rPr>
        <w:t>Seuls les travaux exécutés par une entreprise seront subventionnés. Le</w:t>
      </w:r>
      <w:r w:rsidR="0054519F">
        <w:rPr>
          <w:rFonts w:eastAsiaTheme="minorHAnsi"/>
          <w:lang w:eastAsia="en-US"/>
        </w:rPr>
        <w:t xml:space="preserve">s travaux devront être réalisés </w:t>
      </w:r>
      <w:r w:rsidRPr="00AE5B74">
        <w:rPr>
          <w:rFonts w:eastAsiaTheme="minorHAnsi"/>
          <w:lang w:eastAsia="en-US"/>
        </w:rPr>
        <w:t>dans les règles de l’art.</w:t>
      </w:r>
    </w:p>
    <w:p w:rsidR="00AE5B74" w:rsidRPr="00AE5B74" w:rsidRDefault="00AE5B74" w:rsidP="006822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E7071" w:rsidRPr="008E7071" w:rsidRDefault="008E7071" w:rsidP="0068224C">
      <w:pPr>
        <w:jc w:val="both"/>
        <w:rPr>
          <w:b/>
        </w:rPr>
      </w:pPr>
      <w:r w:rsidRPr="008E7071">
        <w:rPr>
          <w:b/>
        </w:rPr>
        <w:t xml:space="preserve">Article </w:t>
      </w:r>
      <w:r w:rsidR="00AE5B74">
        <w:rPr>
          <w:b/>
        </w:rPr>
        <w:t>3</w:t>
      </w:r>
      <w:r w:rsidRPr="008E7071">
        <w:rPr>
          <w:b/>
        </w:rPr>
        <w:t> :</w:t>
      </w:r>
      <w:r w:rsidRPr="008E7071">
        <w:rPr>
          <w:b/>
        </w:rPr>
        <w:tab/>
      </w:r>
      <w:r>
        <w:rPr>
          <w:b/>
        </w:rPr>
        <w:t>Démarche à suivre</w:t>
      </w:r>
    </w:p>
    <w:p w:rsidR="008E7071" w:rsidRDefault="00AE5B74" w:rsidP="0068224C">
      <w:pPr>
        <w:jc w:val="both"/>
      </w:pPr>
      <w:r>
        <w:t>Toute personne intéressée devra déposer un dossier à la mairie. Ce dossier sera composé de l’imprimé de demande ainsi que des pièces énumérée</w:t>
      </w:r>
      <w:r w:rsidR="00A74ECB">
        <w:t>s</w:t>
      </w:r>
      <w:r>
        <w:t xml:space="preserve"> sur ce document.</w:t>
      </w:r>
    </w:p>
    <w:p w:rsidR="00AE5B74" w:rsidRDefault="00AE5B74" w:rsidP="0068224C">
      <w:pPr>
        <w:jc w:val="both"/>
      </w:pPr>
    </w:p>
    <w:p w:rsidR="001D590C" w:rsidRDefault="001D590C" w:rsidP="0068224C">
      <w:pPr>
        <w:jc w:val="both"/>
        <w:rPr>
          <w:b/>
        </w:rPr>
      </w:pPr>
      <w:r>
        <w:rPr>
          <w:b/>
        </w:rPr>
        <w:t xml:space="preserve">Article 4 : </w:t>
      </w:r>
      <w:r>
        <w:rPr>
          <w:b/>
        </w:rPr>
        <w:tab/>
      </w:r>
    </w:p>
    <w:p w:rsidR="008E7071" w:rsidRDefault="00AE5B74" w:rsidP="0068224C">
      <w:pPr>
        <w:jc w:val="both"/>
      </w:pPr>
      <w:r w:rsidRPr="001D590C">
        <w:t>Les travaux ne doivent pas avoir démarré avant l’accord de la mairie.</w:t>
      </w:r>
    </w:p>
    <w:p w:rsidR="00683682" w:rsidRPr="00A74ECB" w:rsidRDefault="00A74ECB" w:rsidP="006822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4ECB">
        <w:rPr>
          <w:rFonts w:eastAsiaTheme="minorHAnsi"/>
          <w:lang w:eastAsia="en-US"/>
        </w:rPr>
        <w:t>Une fois l’accord donné, le propriétaire pourra faire faire les travaux à son entreprise et enverra ou déposera en mairie un dossier comprenant la facture, le RIB, et les photos après travaux.</w:t>
      </w:r>
    </w:p>
    <w:p w:rsidR="00683682" w:rsidRDefault="00683682" w:rsidP="0068224C">
      <w:pPr>
        <w:jc w:val="both"/>
      </w:pPr>
    </w:p>
    <w:p w:rsidR="0054519F" w:rsidRDefault="0054519F" w:rsidP="0068224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4519F">
        <w:rPr>
          <w:rFonts w:eastAsiaTheme="minorHAnsi"/>
          <w:b/>
          <w:bCs/>
          <w:lang w:eastAsia="en-US"/>
        </w:rPr>
        <w:t xml:space="preserve">Article 5 : </w:t>
      </w:r>
      <w:r>
        <w:rPr>
          <w:rFonts w:eastAsiaTheme="minorHAnsi"/>
          <w:b/>
          <w:bCs/>
          <w:lang w:eastAsia="en-US"/>
        </w:rPr>
        <w:tab/>
      </w:r>
      <w:r w:rsidRPr="0054519F">
        <w:rPr>
          <w:rFonts w:eastAsiaTheme="minorHAnsi"/>
          <w:b/>
          <w:bCs/>
          <w:lang w:eastAsia="en-US"/>
        </w:rPr>
        <w:t>Montant de l’aide</w:t>
      </w:r>
    </w:p>
    <w:p w:rsidR="0054519F" w:rsidRDefault="0054519F" w:rsidP="00F674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19F">
        <w:rPr>
          <w:rFonts w:eastAsiaTheme="minorHAnsi"/>
          <w:lang w:eastAsia="en-US"/>
        </w:rPr>
        <w:t xml:space="preserve">L’aide apportée par la commune de </w:t>
      </w:r>
      <w:proofErr w:type="spellStart"/>
      <w:r w:rsidR="00F674AE">
        <w:rPr>
          <w:rFonts w:eastAsiaTheme="minorHAnsi"/>
          <w:lang w:eastAsia="en-US"/>
        </w:rPr>
        <w:t>Semécourt</w:t>
      </w:r>
      <w:proofErr w:type="spellEnd"/>
      <w:r w:rsidR="00F674AE">
        <w:rPr>
          <w:rFonts w:eastAsiaTheme="minorHAnsi"/>
          <w:lang w:eastAsia="en-US"/>
        </w:rPr>
        <w:t xml:space="preserve"> représente :</w:t>
      </w:r>
    </w:p>
    <w:p w:rsidR="00F674AE" w:rsidRDefault="00F674AE" w:rsidP="00F674AE">
      <w:pPr>
        <w:pStyle w:val="Paragraphedeliste"/>
        <w:numPr>
          <w:ilvl w:val="0"/>
          <w:numId w:val="2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500 euros pour les installations de géothermie, chaudière à condensation, chaudière à bois, pompe à chaleur et </w:t>
      </w:r>
      <w:proofErr w:type="spellStart"/>
      <w:r>
        <w:rPr>
          <w:rFonts w:eastAsiaTheme="minorHAnsi"/>
          <w:lang w:eastAsia="en-US"/>
        </w:rPr>
        <w:t>aérothermie</w:t>
      </w:r>
      <w:proofErr w:type="spellEnd"/>
      <w:r>
        <w:rPr>
          <w:rFonts w:eastAsiaTheme="minorHAnsi"/>
          <w:lang w:eastAsia="en-US"/>
        </w:rPr>
        <w:t>,</w:t>
      </w:r>
    </w:p>
    <w:p w:rsidR="00F674AE" w:rsidRPr="00951B4D" w:rsidRDefault="00F674AE" w:rsidP="00F674AE">
      <w:pPr>
        <w:pStyle w:val="Paragraphedeliste"/>
        <w:numPr>
          <w:ilvl w:val="0"/>
          <w:numId w:val="2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200 euros pour les installations de production d’eau chaude solaire et de chauffe-eaux thermodynamiques.</w:t>
      </w:r>
    </w:p>
    <w:p w:rsidR="0054519F" w:rsidRPr="0054519F" w:rsidRDefault="0054519F" w:rsidP="006822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19F">
        <w:rPr>
          <w:rFonts w:eastAsiaTheme="minorHAnsi"/>
          <w:lang w:eastAsia="en-US"/>
        </w:rPr>
        <w:t>Les travaux devront être terminés dans un délai de 6 mois après l’accept</w:t>
      </w:r>
      <w:r w:rsidR="0068224C">
        <w:rPr>
          <w:rFonts w:eastAsiaTheme="minorHAnsi"/>
          <w:lang w:eastAsia="en-US"/>
        </w:rPr>
        <w:t xml:space="preserve">ation du dossier par la </w:t>
      </w:r>
      <w:r w:rsidRPr="0054519F">
        <w:rPr>
          <w:rFonts w:eastAsiaTheme="minorHAnsi"/>
          <w:lang w:eastAsia="en-US"/>
        </w:rPr>
        <w:t>commune.</w:t>
      </w:r>
    </w:p>
    <w:p w:rsidR="002C427A" w:rsidRPr="0054519F" w:rsidRDefault="002C427A" w:rsidP="002C427A"/>
    <w:p w:rsidR="002C427A" w:rsidRPr="0054519F" w:rsidRDefault="002C427A" w:rsidP="002C427A">
      <w:pPr>
        <w:jc w:val="center"/>
      </w:pPr>
      <w:r w:rsidRPr="0054519F">
        <w:t xml:space="preserve">Fait à </w:t>
      </w:r>
      <w:proofErr w:type="spellStart"/>
      <w:r w:rsidRPr="0054519F">
        <w:t>Semécourt</w:t>
      </w:r>
      <w:proofErr w:type="spellEnd"/>
      <w:r w:rsidRPr="0054519F">
        <w:t>, le</w:t>
      </w:r>
      <w:r w:rsidR="008E7071" w:rsidRPr="0054519F">
        <w:t xml:space="preserve"> </w:t>
      </w:r>
      <w:r w:rsidR="006733CD">
        <w:t>1</w:t>
      </w:r>
      <w:r w:rsidR="006733CD" w:rsidRPr="006733CD">
        <w:rPr>
          <w:vertAlign w:val="superscript"/>
        </w:rPr>
        <w:t>er</w:t>
      </w:r>
      <w:r w:rsidR="006733CD">
        <w:t xml:space="preserve"> juin</w:t>
      </w:r>
      <w:r w:rsidR="00F674AE">
        <w:t xml:space="preserve"> 2015</w:t>
      </w:r>
    </w:p>
    <w:p w:rsidR="002C427A" w:rsidRPr="0054519F" w:rsidRDefault="008E7071" w:rsidP="0054519F">
      <w:pPr>
        <w:jc w:val="center"/>
      </w:pPr>
      <w:r w:rsidRPr="0054519F">
        <w:t>Le Maire, E. WEISSE</w:t>
      </w:r>
    </w:p>
    <w:sectPr w:rsidR="002C427A" w:rsidRPr="0054519F" w:rsidSect="0054519F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274A"/>
    <w:multiLevelType w:val="hybridMultilevel"/>
    <w:tmpl w:val="FF167AE2"/>
    <w:lvl w:ilvl="0" w:tplc="E272C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D2961"/>
    <w:multiLevelType w:val="hybridMultilevel"/>
    <w:tmpl w:val="A26E067C"/>
    <w:lvl w:ilvl="0" w:tplc="AC8AC3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67DED"/>
    <w:rsid w:val="00003E8D"/>
    <w:rsid w:val="000B2BA8"/>
    <w:rsid w:val="00195173"/>
    <w:rsid w:val="001D590C"/>
    <w:rsid w:val="002C427A"/>
    <w:rsid w:val="00367086"/>
    <w:rsid w:val="0054519F"/>
    <w:rsid w:val="00627C75"/>
    <w:rsid w:val="0067077A"/>
    <w:rsid w:val="006733CD"/>
    <w:rsid w:val="0068224C"/>
    <w:rsid w:val="00683682"/>
    <w:rsid w:val="00685999"/>
    <w:rsid w:val="00704F14"/>
    <w:rsid w:val="008B57DA"/>
    <w:rsid w:val="008E7071"/>
    <w:rsid w:val="009506BA"/>
    <w:rsid w:val="00951B4D"/>
    <w:rsid w:val="00A74ECB"/>
    <w:rsid w:val="00AE5B74"/>
    <w:rsid w:val="00B51340"/>
    <w:rsid w:val="00C84892"/>
    <w:rsid w:val="00D503EE"/>
    <w:rsid w:val="00EA612B"/>
    <w:rsid w:val="00F674AE"/>
    <w:rsid w:val="00F6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2C427A"/>
    <w:pPr>
      <w:keepNext/>
      <w:jc w:val="center"/>
      <w:outlineLvl w:val="1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C427A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2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27A"/>
    <w:rPr>
      <w:rFonts w:ascii="Tahoma" w:eastAsia="Times New Roman" w:hAnsi="Tahoma" w:cs="Tahoma"/>
      <w:sz w:val="16"/>
      <w:szCs w:val="16"/>
      <w:lang w:eastAsia="fr-FR"/>
    </w:rPr>
  </w:style>
  <w:style w:type="paragraph" w:styleId="Corpsdetexte3">
    <w:name w:val="Body Text 3"/>
    <w:basedOn w:val="Normal"/>
    <w:link w:val="Corpsdetexte3Car"/>
    <w:rsid w:val="002C427A"/>
    <w:pPr>
      <w:ind w:right="6323"/>
      <w:jc w:val="center"/>
    </w:pPr>
    <w:rPr>
      <w:rFonts w:ascii="Verdana" w:hAnsi="Verdana"/>
      <w:b/>
      <w:bCs/>
      <w:sz w:val="22"/>
    </w:rPr>
  </w:style>
  <w:style w:type="character" w:customStyle="1" w:styleId="Corpsdetexte3Car">
    <w:name w:val="Corps de texte 3 Car"/>
    <w:basedOn w:val="Policepardfaut"/>
    <w:link w:val="Corpsdetexte3"/>
    <w:rsid w:val="002C427A"/>
    <w:rPr>
      <w:rFonts w:ascii="Verdana" w:eastAsia="Times New Roman" w:hAnsi="Verdana" w:cs="Times New Roman"/>
      <w:b/>
      <w:bCs/>
      <w:szCs w:val="24"/>
      <w:lang w:eastAsia="fr-FR"/>
    </w:rPr>
  </w:style>
  <w:style w:type="table" w:styleId="Grilledutableau">
    <w:name w:val="Table Grid"/>
    <w:basedOn w:val="TableauNormal"/>
    <w:uiPriority w:val="59"/>
    <w:rsid w:val="002C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4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cp:lastPrinted>2015-05-07T12:18:00Z</cp:lastPrinted>
  <dcterms:created xsi:type="dcterms:W3CDTF">2015-05-05T15:52:00Z</dcterms:created>
  <dcterms:modified xsi:type="dcterms:W3CDTF">2015-05-07T12:20:00Z</dcterms:modified>
</cp:coreProperties>
</file>